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E31" w:rsidRDefault="00F61E31" w:rsidP="00F61E31">
      <w:pPr>
        <w:pStyle w:val="2"/>
        <w:rPr>
          <w:szCs w:val="28"/>
        </w:rPr>
      </w:pPr>
      <w:r w:rsidRPr="00FD30F4">
        <w:rPr>
          <w:szCs w:val="28"/>
        </w:rPr>
        <w:t xml:space="preserve">                </w:t>
      </w:r>
    </w:p>
    <w:tbl>
      <w:tblPr>
        <w:tblW w:w="12291" w:type="dxa"/>
        <w:tblInd w:w="-318" w:type="dxa"/>
        <w:tblLayout w:type="fixed"/>
        <w:tblLook w:val="0000"/>
      </w:tblPr>
      <w:tblGrid>
        <w:gridCol w:w="4962"/>
        <w:gridCol w:w="7329"/>
      </w:tblGrid>
      <w:tr w:rsidR="00F61E31" w:rsidRPr="00604204" w:rsidTr="000030E2">
        <w:trPr>
          <w:trHeight w:val="513"/>
        </w:trPr>
        <w:tc>
          <w:tcPr>
            <w:tcW w:w="4962" w:type="dxa"/>
          </w:tcPr>
          <w:p w:rsidR="00F61E31" w:rsidRPr="00604204" w:rsidRDefault="000030E2" w:rsidP="00E52858">
            <w:pPr>
              <w:pStyle w:val="a3"/>
              <w:jc w:val="left"/>
              <w:rPr>
                <w:noProof/>
                <w:sz w:val="22"/>
                <w:lang w:eastAsia="ru-RU"/>
              </w:rPr>
            </w:pPr>
            <w:r>
              <w:rPr>
                <w:noProof/>
                <w:sz w:val="30"/>
                <w:lang w:eastAsia="ru-RU"/>
              </w:rPr>
              <w:drawing>
                <wp:inline distT="0" distB="0" distL="0" distR="0">
                  <wp:extent cx="3000375" cy="457200"/>
                  <wp:effectExtent l="0" t="0" r="0" b="0"/>
                  <wp:docPr id="2" name="Рисунок 1" descr="C:\Users\Дашенька\Desktop\1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Дашенька\Desktop\1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1E31" w:rsidRPr="00604204" w:rsidRDefault="00F61E31" w:rsidP="00E52858">
            <w:pPr>
              <w:pStyle w:val="a3"/>
              <w:jc w:val="left"/>
              <w:rPr>
                <w:sz w:val="22"/>
              </w:rPr>
            </w:pPr>
            <w:r w:rsidRPr="00604204">
              <w:rPr>
                <w:sz w:val="22"/>
                <w:szCs w:val="22"/>
              </w:rPr>
              <w:t xml:space="preserve">Адрес: </w:t>
            </w:r>
            <w:proofErr w:type="gramStart"/>
            <w:r w:rsidRPr="00604204">
              <w:rPr>
                <w:sz w:val="22"/>
                <w:szCs w:val="22"/>
              </w:rPr>
              <w:t>г</w:t>
            </w:r>
            <w:proofErr w:type="gramEnd"/>
            <w:r w:rsidRPr="00604204">
              <w:rPr>
                <w:sz w:val="22"/>
                <w:szCs w:val="22"/>
              </w:rPr>
              <w:t xml:space="preserve">. Астрахань </w:t>
            </w:r>
          </w:p>
          <w:p w:rsidR="00F61E31" w:rsidRPr="00604204" w:rsidRDefault="00F61E31" w:rsidP="00E52858">
            <w:pPr>
              <w:pStyle w:val="a3"/>
              <w:jc w:val="left"/>
              <w:rPr>
                <w:b w:val="0"/>
                <w:sz w:val="22"/>
              </w:rPr>
            </w:pPr>
            <w:r w:rsidRPr="00604204">
              <w:rPr>
                <w:sz w:val="22"/>
                <w:szCs w:val="22"/>
              </w:rPr>
              <w:t>ул. Набережная Приволжского Затона 20</w:t>
            </w:r>
            <w:r w:rsidRPr="00604204">
              <w:rPr>
                <w:b w:val="0"/>
                <w:sz w:val="22"/>
                <w:szCs w:val="22"/>
              </w:rPr>
              <w:t xml:space="preserve"> </w:t>
            </w:r>
          </w:p>
          <w:p w:rsidR="000030E2" w:rsidRPr="00330950" w:rsidRDefault="000030E2" w:rsidP="000030E2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330950">
              <w:rPr>
                <w:sz w:val="20"/>
                <w:szCs w:val="20"/>
              </w:rPr>
              <w:t>Тел</w:t>
            </w:r>
            <w:r>
              <w:rPr>
                <w:sz w:val="20"/>
                <w:szCs w:val="20"/>
                <w:lang w:val="en-US"/>
              </w:rPr>
              <w:t xml:space="preserve">. 8 (8512) </w:t>
            </w:r>
            <w:r w:rsidRPr="00C61001">
              <w:rPr>
                <w:sz w:val="20"/>
                <w:szCs w:val="20"/>
                <w:lang w:val="en-US"/>
              </w:rPr>
              <w:t>69</w:t>
            </w:r>
            <w:r>
              <w:rPr>
                <w:sz w:val="20"/>
                <w:szCs w:val="20"/>
                <w:lang w:val="en-US"/>
              </w:rPr>
              <w:t>-0</w:t>
            </w:r>
            <w:r w:rsidRPr="00C61001">
              <w:rPr>
                <w:sz w:val="20"/>
                <w:szCs w:val="20"/>
                <w:lang w:val="en-US"/>
              </w:rPr>
              <w:t>4</w:t>
            </w:r>
            <w:r w:rsidRPr="00330950">
              <w:rPr>
                <w:sz w:val="20"/>
                <w:szCs w:val="20"/>
                <w:lang w:val="en-US"/>
              </w:rPr>
              <w:t>-09</w:t>
            </w:r>
          </w:p>
          <w:p w:rsidR="00F61E31" w:rsidRPr="00604204" w:rsidRDefault="000030E2" w:rsidP="000030E2">
            <w:pPr>
              <w:pStyle w:val="a3"/>
              <w:jc w:val="left"/>
              <w:rPr>
                <w:b w:val="0"/>
                <w:sz w:val="22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E-mail:</w:t>
            </w:r>
            <w:r w:rsidRPr="00C61001">
              <w:rPr>
                <w:sz w:val="20"/>
                <w:szCs w:val="20"/>
                <w:lang w:val="en-US"/>
              </w:rPr>
              <w:t xml:space="preserve"> 89033216409</w:t>
            </w:r>
            <w:r w:rsidRPr="00330950">
              <w:rPr>
                <w:sz w:val="20"/>
                <w:szCs w:val="20"/>
                <w:lang w:val="en-US"/>
              </w:rPr>
              <w:t>@mail.ru</w:t>
            </w:r>
          </w:p>
        </w:tc>
        <w:tc>
          <w:tcPr>
            <w:tcW w:w="7329" w:type="dxa"/>
          </w:tcPr>
          <w:p w:rsidR="00F61E31" w:rsidRPr="00604204" w:rsidRDefault="00F61E31" w:rsidP="00E52858">
            <w:pPr>
              <w:pStyle w:val="a3"/>
              <w:jc w:val="left"/>
              <w:rPr>
                <w:b w:val="0"/>
                <w:sz w:val="22"/>
              </w:rPr>
            </w:pPr>
            <w:r w:rsidRPr="00604204">
              <w:rPr>
                <w:b w:val="0"/>
                <w:sz w:val="22"/>
                <w:szCs w:val="22"/>
                <w:lang w:val="en-US"/>
              </w:rPr>
              <w:t xml:space="preserve">            </w:t>
            </w:r>
            <w:r>
              <w:rPr>
                <w:b w:val="0"/>
                <w:sz w:val="22"/>
                <w:szCs w:val="22"/>
                <w:lang w:val="en-US"/>
              </w:rPr>
              <w:t xml:space="preserve">                     </w:t>
            </w:r>
            <w:r w:rsidR="000030E2">
              <w:rPr>
                <w:b w:val="0"/>
                <w:sz w:val="22"/>
                <w:szCs w:val="22"/>
                <w:lang w:val="en-US"/>
              </w:rPr>
              <w:t xml:space="preserve">       </w:t>
            </w:r>
            <w:r w:rsidRPr="00604204">
              <w:rPr>
                <w:b w:val="0"/>
                <w:sz w:val="22"/>
                <w:szCs w:val="22"/>
              </w:rPr>
              <w:t>Официальный дилер «Югмонтаж-2000»</w:t>
            </w:r>
          </w:p>
          <w:p w:rsidR="00F61E31" w:rsidRPr="00604204" w:rsidRDefault="00F61E31" w:rsidP="00E52858">
            <w:pPr>
              <w:pStyle w:val="a3"/>
              <w:jc w:val="left"/>
              <w:rPr>
                <w:b w:val="0"/>
                <w:sz w:val="22"/>
              </w:rPr>
            </w:pPr>
          </w:p>
        </w:tc>
      </w:tr>
    </w:tbl>
    <w:p w:rsidR="00F61E31" w:rsidRDefault="00F61E31" w:rsidP="00F61E31">
      <w:pPr>
        <w:pStyle w:val="a3"/>
        <w:rPr>
          <w:sz w:val="28"/>
          <w:szCs w:val="28"/>
        </w:rPr>
      </w:pPr>
      <w:r w:rsidRPr="00604204">
        <w:rPr>
          <w:sz w:val="28"/>
          <w:szCs w:val="28"/>
        </w:rPr>
        <w:t>ПРАЙС-ЛИСТ</w:t>
      </w:r>
    </w:p>
    <w:p w:rsidR="00926EE7" w:rsidRPr="00926EE7" w:rsidRDefault="00926EE7" w:rsidP="00926EE7">
      <w:pPr>
        <w:jc w:val="center"/>
        <w:rPr>
          <w:lang w:eastAsia="ar-SA"/>
        </w:rPr>
      </w:pPr>
      <w:r>
        <w:rPr>
          <w:lang w:eastAsia="ar-SA"/>
        </w:rPr>
        <w:t>Действует с 01 октября 2012 года</w:t>
      </w:r>
    </w:p>
    <w:p w:rsidR="00F61E31" w:rsidRPr="00CF14D7" w:rsidRDefault="00F61E31" w:rsidP="00F61E31">
      <w:pPr>
        <w:outlineLvl w:val="2"/>
        <w:rPr>
          <w:rFonts w:ascii="Arial" w:hAnsi="Arial" w:cs="Arial"/>
          <w:b/>
          <w:bCs/>
          <w:color w:val="FD6004"/>
          <w:sz w:val="28"/>
          <w:szCs w:val="28"/>
        </w:rPr>
      </w:pPr>
      <w:r w:rsidRPr="00CF14D7">
        <w:rPr>
          <w:rFonts w:ascii="Arial" w:hAnsi="Arial" w:cs="Arial"/>
          <w:b/>
          <w:bCs/>
          <w:color w:val="FD6004"/>
          <w:sz w:val="28"/>
        </w:rPr>
        <w:t>ВОДОСТОЧНАЯ СИСТЕМА КРОВЛИ ГОФРИРОВАННАЯ (ВОДОСТОК ПРЯМОУГОЛЬНЫЙ), ЦЕНЫ (ПРАЙС-ЛИСТ):</w:t>
      </w:r>
    </w:p>
    <w:tbl>
      <w:tblPr>
        <w:tblW w:w="10915" w:type="dxa"/>
        <w:tblInd w:w="-473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8"/>
        <w:gridCol w:w="2726"/>
        <w:gridCol w:w="952"/>
        <w:gridCol w:w="2415"/>
        <w:gridCol w:w="1624"/>
        <w:gridCol w:w="2770"/>
      </w:tblGrid>
      <w:tr w:rsidR="00F61E31" w:rsidRPr="00B77931" w:rsidTr="00F61E31">
        <w:trPr>
          <w:trHeight w:val="992"/>
        </w:trPr>
        <w:tc>
          <w:tcPr>
            <w:tcW w:w="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F61E31">
            <w:pPr>
              <w:ind w:left="-94" w:firstLine="94"/>
            </w:pPr>
            <w:r w:rsidRPr="00B77931">
              <w:t>№</w:t>
            </w:r>
          </w:p>
        </w:tc>
        <w:tc>
          <w:tcPr>
            <w:tcW w:w="2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Водосточная система кровли гофрированная</w:t>
            </w:r>
            <w:r w:rsidRPr="00B77931">
              <w:br/>
              <w:t>(водосток прямоугольный)</w:t>
            </w:r>
          </w:p>
        </w:tc>
        <w:tc>
          <w:tcPr>
            <w:tcW w:w="9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roofErr w:type="spellStart"/>
            <w:r w:rsidRPr="00B77931">
              <w:t>Ед</w:t>
            </w:r>
            <w:proofErr w:type="gramStart"/>
            <w:r w:rsidRPr="00B77931">
              <w:t>.и</w:t>
            </w:r>
            <w:proofErr w:type="gramEnd"/>
            <w:r w:rsidRPr="00B77931">
              <w:t>зм</w:t>
            </w:r>
            <w:proofErr w:type="spellEnd"/>
            <w:r w:rsidRPr="00B77931">
              <w:t>.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rPr>
                <w:b/>
                <w:bCs/>
              </w:rPr>
              <w:t>Россия</w:t>
            </w:r>
            <w:proofErr w:type="gramStart"/>
            <w:r w:rsidRPr="00B77931">
              <w:rPr>
                <w:b/>
                <w:bCs/>
                <w:lang w:val="en-US"/>
              </w:rPr>
              <w:t>,</w:t>
            </w:r>
            <w:r w:rsidRPr="00B77931">
              <w:t>Ф</w:t>
            </w:r>
            <w:proofErr w:type="gramEnd"/>
            <w:r w:rsidRPr="00B77931">
              <w:t>инляндия     Полиэстер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spacing w:after="96"/>
            </w:pPr>
            <w:r w:rsidRPr="00B77931">
              <w:t>Финляндия</w:t>
            </w:r>
          </w:p>
          <w:p w:rsidR="00F61E31" w:rsidRPr="00B77931" w:rsidRDefault="00F61E31" w:rsidP="00E52858">
            <w:pPr>
              <w:spacing w:after="96"/>
              <w:jc w:val="both"/>
            </w:pPr>
            <w:r w:rsidRPr="00B77931">
              <w:t>(</w:t>
            </w:r>
            <w:proofErr w:type="spellStart"/>
            <w:r w:rsidRPr="00B77931">
              <w:t>Руукки</w:t>
            </w:r>
            <w:proofErr w:type="spellEnd"/>
            <w:r w:rsidRPr="00B77931">
              <w:t xml:space="preserve">)      </w:t>
            </w:r>
          </w:p>
          <w:p w:rsidR="00F61E31" w:rsidRPr="00B77931" w:rsidRDefault="00F61E31" w:rsidP="00E52858">
            <w:pPr>
              <w:spacing w:after="96"/>
              <w:jc w:val="both"/>
            </w:pPr>
            <w:proofErr w:type="spellStart"/>
            <w:r w:rsidRPr="00B77931">
              <w:t>Пурал</w:t>
            </w:r>
            <w:proofErr w:type="spellEnd"/>
          </w:p>
        </w:tc>
        <w:tc>
          <w:tcPr>
            <w:tcW w:w="27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hideMark/>
          </w:tcPr>
          <w:p w:rsidR="00F61E31" w:rsidRPr="00B77931" w:rsidRDefault="00F61E31" w:rsidP="00E52858">
            <w:pPr>
              <w:spacing w:after="96"/>
            </w:pPr>
            <w:r w:rsidRPr="00B77931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21014</wp:posOffset>
                  </wp:positionH>
                  <wp:positionV relativeFrom="paragraph">
                    <wp:posOffset>59</wp:posOffset>
                  </wp:positionV>
                  <wp:extent cx="1613919" cy="1616149"/>
                  <wp:effectExtent l="19050" t="0" r="5331" b="0"/>
                  <wp:wrapSquare wrapText="bothSides"/>
                  <wp:docPr id="1" name="Рисунок 1" descr="Водосток квадрат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одосток квадрат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919" cy="16161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77931">
              <w:br/>
            </w:r>
            <w:r w:rsidRPr="00B77931">
              <w:rPr>
                <w:b/>
                <w:bCs/>
              </w:rPr>
              <w:t>Стандартные цвета:</w:t>
            </w:r>
            <w:r w:rsidRPr="00B77931">
              <w:br/>
              <w:t>RAL 9003 – белый           </w:t>
            </w:r>
          </w:p>
          <w:p w:rsidR="00F61E31" w:rsidRPr="00B77931" w:rsidRDefault="00F61E31" w:rsidP="00E52858">
            <w:pPr>
              <w:spacing w:after="96"/>
            </w:pPr>
            <w:r w:rsidRPr="00B77931">
              <w:t>RAL 8017 – коричневый</w:t>
            </w:r>
          </w:p>
          <w:p w:rsidR="00F61E31" w:rsidRPr="00B77931" w:rsidRDefault="00F61E31" w:rsidP="00E52858">
            <w:pPr>
              <w:spacing w:after="96"/>
            </w:pPr>
            <w:r w:rsidRPr="00B77931">
              <w:t>RAL 6005* – зеленый</w:t>
            </w:r>
          </w:p>
          <w:p w:rsidR="00F61E31" w:rsidRPr="00B77931" w:rsidRDefault="00F61E31" w:rsidP="00E52858">
            <w:pPr>
              <w:spacing w:after="96"/>
            </w:pPr>
            <w:r w:rsidRPr="00B77931">
              <w:t>RAL 3005* – вишневый</w:t>
            </w:r>
          </w:p>
          <w:p w:rsidR="00F61E31" w:rsidRPr="00B77931" w:rsidRDefault="00F61E31" w:rsidP="00E52858">
            <w:pPr>
              <w:spacing w:after="96"/>
            </w:pPr>
            <w:r w:rsidRPr="00B77931">
              <w:t xml:space="preserve">RAL 9006* – </w:t>
            </w:r>
            <w:proofErr w:type="spellStart"/>
            <w:r w:rsidRPr="00B77931">
              <w:t>металлик</w:t>
            </w:r>
            <w:proofErr w:type="spellEnd"/>
          </w:p>
          <w:p w:rsidR="00F61E31" w:rsidRPr="00B77931" w:rsidRDefault="00F61E31" w:rsidP="00E52858">
            <w:pPr>
              <w:spacing w:after="96"/>
            </w:pPr>
            <w:r w:rsidRPr="00B77931">
              <w:t>RAL 1014* – бежевый</w:t>
            </w:r>
          </w:p>
          <w:p w:rsidR="00F61E31" w:rsidRPr="00B77931" w:rsidRDefault="00F61E31" w:rsidP="00E52858">
            <w:pPr>
              <w:spacing w:after="96"/>
            </w:pPr>
            <w:r w:rsidRPr="00B77931">
              <w:t>RAL 5005* - сигнально-синий</w:t>
            </w:r>
          </w:p>
          <w:p w:rsidR="00F61E31" w:rsidRPr="00B77931" w:rsidRDefault="00F61E31" w:rsidP="00E52858">
            <w:pPr>
              <w:spacing w:after="96"/>
            </w:pPr>
            <w:r w:rsidRPr="00B77931">
              <w:t xml:space="preserve">RR32 </w:t>
            </w:r>
            <w:proofErr w:type="spellStart"/>
            <w:r w:rsidRPr="00B77931">
              <w:t>Пурал</w:t>
            </w:r>
            <w:proofErr w:type="spellEnd"/>
            <w:r w:rsidRPr="00B77931">
              <w:t>, Полиэстер* - темно-коричневый</w:t>
            </w:r>
          </w:p>
        </w:tc>
      </w:tr>
      <w:tr w:rsidR="00F61E31" w:rsidRPr="00B77931" w:rsidTr="00F61E31">
        <w:trPr>
          <w:trHeight w:val="245"/>
        </w:trPr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9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4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Цена, руб.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rPr>
          <w:trHeight w:val="465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1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Заглушка водосточного желоба (левая/правая)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926EE7" w:rsidP="00E52858">
            <w:pPr>
              <w:jc w:val="center"/>
            </w:pPr>
            <w:r>
              <w:t>65</w:t>
            </w:r>
            <w:r w:rsidR="00F61E31" w:rsidRPr="00B77931">
              <w:t>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130-00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rPr>
          <w:trHeight w:val="844"/>
        </w:trPr>
        <w:tc>
          <w:tcPr>
            <w:tcW w:w="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2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Угловой элемент водосточного  желоба внутренний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926EE7" w:rsidP="00E52858">
            <w:pPr>
              <w:jc w:val="center"/>
            </w:pPr>
            <w:r>
              <w:t>370</w:t>
            </w:r>
            <w:r w:rsidR="00F61E31" w:rsidRPr="00B77931">
              <w:t>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---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Угловой элемент водосточного желоба наружный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926EE7" w:rsidP="00E52858">
            <w:pPr>
              <w:jc w:val="center"/>
            </w:pPr>
            <w:r>
              <w:t>430</w:t>
            </w:r>
            <w:r w:rsidR="00F61E31" w:rsidRPr="00B77931">
              <w:t>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---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Угловой элемент водосточного желоба со сварным швом (внутренний/наружный)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926EE7" w:rsidP="00E52858">
            <w:pPr>
              <w:jc w:val="center"/>
            </w:pPr>
            <w:r>
              <w:t>470</w:t>
            </w:r>
            <w:r w:rsidR="00F61E31" w:rsidRPr="00B77931">
              <w:t>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630-00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3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Водосточный желоб прямоугольный 90х130х2000мм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926EE7" w:rsidP="00E52858">
            <w:pPr>
              <w:jc w:val="center"/>
            </w:pPr>
            <w:r>
              <w:t>250</w:t>
            </w:r>
            <w:r w:rsidR="00F61E31" w:rsidRPr="00B77931">
              <w:t>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425-00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Водосточный желоб прямоугольный 90х130х3000мм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300-00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640-00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4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Колено гофрированное 76х102мм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150-00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250-00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5</w:t>
            </w:r>
          </w:p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Водосточные трубы гофрированные 76х102х1000мм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194-00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315-00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rPr>
          <w:trHeight w:val="820"/>
        </w:trPr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Водосточные трубы гофрированные 76х102х2000мм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388-00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575-00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rPr>
          <w:trHeight w:val="766"/>
        </w:trPr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Водосточные трубы гофрированные 76х102х3000мм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580-00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840-00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F61E31"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 xml:space="preserve">Водосточные </w:t>
            </w:r>
            <w:proofErr w:type="gramStart"/>
            <w:r w:rsidRPr="00B77931">
              <w:t>трубы</w:t>
            </w:r>
            <w:proofErr w:type="gramEnd"/>
            <w:r w:rsidRPr="00B77931">
              <w:t xml:space="preserve"> гофрированные 76х102х1000мм с</w:t>
            </w:r>
            <w:r>
              <w:t xml:space="preserve"> </w:t>
            </w:r>
            <w:r w:rsidRPr="00B77931">
              <w:lastRenderedPageBreak/>
              <w:t>коленом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lastRenderedPageBreak/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270-00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515-00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</w:tbl>
    <w:p w:rsidR="00BD5961" w:rsidRDefault="00BD5961"/>
    <w:tbl>
      <w:tblPr>
        <w:tblW w:w="10915" w:type="dxa"/>
        <w:tblInd w:w="-473" w:type="dxa"/>
        <w:tblBorders>
          <w:top w:val="double" w:sz="12" w:space="0" w:color="000000"/>
          <w:left w:val="double" w:sz="12" w:space="0" w:color="000000"/>
          <w:bottom w:val="double" w:sz="12" w:space="0" w:color="000000"/>
          <w:right w:val="double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8"/>
        <w:gridCol w:w="1583"/>
        <w:gridCol w:w="1143"/>
        <w:gridCol w:w="952"/>
        <w:gridCol w:w="2415"/>
        <w:gridCol w:w="1624"/>
        <w:gridCol w:w="2770"/>
      </w:tblGrid>
      <w:tr w:rsidR="00F61E31" w:rsidRPr="00B77931" w:rsidTr="00E52858">
        <w:trPr>
          <w:trHeight w:val="595"/>
        </w:trPr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Default="00F61E31" w:rsidP="00E52858"/>
          <w:p w:rsidR="00F61E31" w:rsidRPr="00B77931" w:rsidRDefault="00F61E31" w:rsidP="00E52858">
            <w:r w:rsidRPr="00B77931">
              <w:t xml:space="preserve">Водосточные </w:t>
            </w:r>
            <w:proofErr w:type="gramStart"/>
            <w:r w:rsidRPr="00B77931">
              <w:t>трубы</w:t>
            </w:r>
            <w:proofErr w:type="gramEnd"/>
            <w:r w:rsidRPr="00B77931">
              <w:t xml:space="preserve"> гофрированные 76х102х3000мм с коленом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720-00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Pr>
              <w:jc w:val="center"/>
            </w:pPr>
            <w:r w:rsidRPr="00B77931">
              <w:t>1000-00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E52858"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6</w:t>
            </w: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 xml:space="preserve">Элемент крепления водосточной трубы </w:t>
            </w:r>
            <w:proofErr w:type="gramStart"/>
            <w:r w:rsidRPr="00B77931">
              <w:t>для</w:t>
            </w:r>
            <w:proofErr w:type="gramEnd"/>
            <w:r w:rsidRPr="00B77931">
              <w:t xml:space="preserve"> гофры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95-00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 200-00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E52858">
        <w:tc>
          <w:tcPr>
            <w:tcW w:w="4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7</w:t>
            </w:r>
          </w:p>
        </w:tc>
        <w:tc>
          <w:tcPr>
            <w:tcW w:w="15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Элемент крепления водосточного желоба</w:t>
            </w:r>
          </w:p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Крюк короткий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100-00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 90-00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E52858">
        <w:tc>
          <w:tcPr>
            <w:tcW w:w="4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15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  <w:tc>
          <w:tcPr>
            <w:tcW w:w="1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Крюк длинный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926EE7" w:rsidP="00E52858">
            <w:r>
              <w:t>110</w:t>
            </w:r>
            <w:r w:rsidR="00F61E31" w:rsidRPr="00B77931">
              <w:t>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 115-00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F61E31" w:rsidRPr="00B77931" w:rsidTr="00E52858"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8</w:t>
            </w: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Приемник воды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proofErr w:type="spellStart"/>
            <w:proofErr w:type="gramStart"/>
            <w:r w:rsidRPr="00B77931"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75-00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61E31" w:rsidRPr="00B77931" w:rsidRDefault="00F61E31" w:rsidP="00E52858">
            <w:r w:rsidRPr="00B77931">
              <w:t> 130-00</w:t>
            </w:r>
          </w:p>
        </w:tc>
        <w:tc>
          <w:tcPr>
            <w:tcW w:w="27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61E31" w:rsidRPr="00B77931" w:rsidRDefault="00F61E31" w:rsidP="00E52858"/>
        </w:tc>
      </w:tr>
      <w:tr w:rsidR="00926EE7" w:rsidRPr="00B77931" w:rsidTr="00FF6F57"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Pr="00B77931" w:rsidRDefault="00926EE7" w:rsidP="00E52858">
            <w:r>
              <w:t>9</w:t>
            </w: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Pr="00B77931" w:rsidRDefault="00926EE7" w:rsidP="00E52858">
            <w:r>
              <w:t>Воронка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Pr="00B77931" w:rsidRDefault="00926EE7" w:rsidP="00E52858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Pr="00B77931" w:rsidRDefault="00926EE7" w:rsidP="00E52858">
            <w:r>
              <w:t>440-00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Pr="00B77931" w:rsidRDefault="00926EE7" w:rsidP="00E52858">
            <w:r>
              <w:t>650-00</w:t>
            </w:r>
          </w:p>
        </w:tc>
        <w:tc>
          <w:tcPr>
            <w:tcW w:w="277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26EE7" w:rsidRPr="00B77931" w:rsidRDefault="00926EE7" w:rsidP="00E52858"/>
        </w:tc>
      </w:tr>
      <w:tr w:rsidR="00926EE7" w:rsidRPr="00B77931" w:rsidTr="00FF6F57"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Default="00926EE7" w:rsidP="00E52858">
            <w:r>
              <w:t>10</w:t>
            </w:r>
          </w:p>
        </w:tc>
        <w:tc>
          <w:tcPr>
            <w:tcW w:w="2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Default="00926EE7" w:rsidP="00E52858">
            <w:r>
              <w:t>Тройник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Default="00926EE7" w:rsidP="00E52858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Default="00926EE7" w:rsidP="00E52858">
            <w:r>
              <w:t>350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</w:tcPr>
          <w:p w:rsidR="00926EE7" w:rsidRDefault="00926EE7" w:rsidP="00E52858">
            <w:r>
              <w:t>---</w:t>
            </w:r>
          </w:p>
        </w:tc>
        <w:tc>
          <w:tcPr>
            <w:tcW w:w="277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26EE7" w:rsidRPr="00B77931" w:rsidRDefault="00926EE7" w:rsidP="00E52858"/>
        </w:tc>
      </w:tr>
    </w:tbl>
    <w:p w:rsidR="00F61E31" w:rsidRDefault="00F61E31" w:rsidP="00F61E31">
      <w:pPr>
        <w:spacing w:line="299" w:lineRule="atLeast"/>
        <w:ind w:right="-42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</w:t>
      </w:r>
    </w:p>
    <w:p w:rsidR="00926EE7" w:rsidRDefault="00F61E31" w:rsidP="00F61E31">
      <w:pPr>
        <w:spacing w:line="299" w:lineRule="atLeast"/>
        <w:ind w:right="-42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</w:t>
      </w:r>
    </w:p>
    <w:p w:rsidR="00926EE7" w:rsidRDefault="00926EE7">
      <w:pPr>
        <w:spacing w:after="20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tbl>
      <w:tblPr>
        <w:tblW w:w="12291" w:type="dxa"/>
        <w:tblInd w:w="-318" w:type="dxa"/>
        <w:tblLayout w:type="fixed"/>
        <w:tblLook w:val="0000"/>
      </w:tblPr>
      <w:tblGrid>
        <w:gridCol w:w="4962"/>
        <w:gridCol w:w="7329"/>
      </w:tblGrid>
      <w:tr w:rsidR="00926EE7" w:rsidRPr="00604204" w:rsidTr="004F1C51">
        <w:trPr>
          <w:trHeight w:val="513"/>
        </w:trPr>
        <w:tc>
          <w:tcPr>
            <w:tcW w:w="4962" w:type="dxa"/>
          </w:tcPr>
          <w:p w:rsidR="00926EE7" w:rsidRPr="00604204" w:rsidRDefault="00926EE7" w:rsidP="004F1C51">
            <w:pPr>
              <w:pStyle w:val="a3"/>
              <w:jc w:val="left"/>
              <w:rPr>
                <w:noProof/>
                <w:sz w:val="22"/>
                <w:lang w:eastAsia="ru-RU"/>
              </w:rPr>
            </w:pPr>
            <w:r>
              <w:rPr>
                <w:noProof/>
                <w:sz w:val="30"/>
                <w:lang w:eastAsia="ru-RU"/>
              </w:rPr>
              <w:lastRenderedPageBreak/>
              <w:drawing>
                <wp:inline distT="0" distB="0" distL="0" distR="0">
                  <wp:extent cx="3000375" cy="457200"/>
                  <wp:effectExtent l="0" t="0" r="0" b="0"/>
                  <wp:docPr id="3" name="Рисунок 1" descr="C:\Users\Дашенька\Desktop\1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Дашенька\Desktop\1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6EE7" w:rsidRPr="00604204" w:rsidRDefault="00926EE7" w:rsidP="004F1C51">
            <w:pPr>
              <w:pStyle w:val="a3"/>
              <w:jc w:val="left"/>
              <w:rPr>
                <w:sz w:val="22"/>
              </w:rPr>
            </w:pPr>
            <w:r w:rsidRPr="00604204">
              <w:rPr>
                <w:sz w:val="22"/>
                <w:szCs w:val="22"/>
              </w:rPr>
              <w:t xml:space="preserve">Адрес: </w:t>
            </w:r>
            <w:proofErr w:type="gramStart"/>
            <w:r w:rsidRPr="00604204">
              <w:rPr>
                <w:sz w:val="22"/>
                <w:szCs w:val="22"/>
              </w:rPr>
              <w:t>г</w:t>
            </w:r>
            <w:proofErr w:type="gramEnd"/>
            <w:r w:rsidRPr="00604204">
              <w:rPr>
                <w:sz w:val="22"/>
                <w:szCs w:val="22"/>
              </w:rPr>
              <w:t xml:space="preserve">. Астрахань </w:t>
            </w:r>
          </w:p>
          <w:p w:rsidR="00926EE7" w:rsidRPr="00604204" w:rsidRDefault="00926EE7" w:rsidP="004F1C51">
            <w:pPr>
              <w:pStyle w:val="a3"/>
              <w:jc w:val="left"/>
              <w:rPr>
                <w:b w:val="0"/>
                <w:sz w:val="22"/>
              </w:rPr>
            </w:pPr>
            <w:r w:rsidRPr="00604204">
              <w:rPr>
                <w:sz w:val="22"/>
                <w:szCs w:val="22"/>
              </w:rPr>
              <w:t>ул. Набережная Приволжского Затона 20</w:t>
            </w:r>
            <w:r w:rsidRPr="00604204">
              <w:rPr>
                <w:b w:val="0"/>
                <w:sz w:val="22"/>
                <w:szCs w:val="22"/>
              </w:rPr>
              <w:t xml:space="preserve"> </w:t>
            </w:r>
          </w:p>
          <w:p w:rsidR="00926EE7" w:rsidRPr="00330950" w:rsidRDefault="00926EE7" w:rsidP="004F1C51">
            <w:pPr>
              <w:pStyle w:val="a3"/>
              <w:jc w:val="left"/>
              <w:rPr>
                <w:sz w:val="20"/>
                <w:szCs w:val="20"/>
                <w:lang w:val="en-US"/>
              </w:rPr>
            </w:pPr>
            <w:r w:rsidRPr="00330950">
              <w:rPr>
                <w:sz w:val="20"/>
                <w:szCs w:val="20"/>
              </w:rPr>
              <w:t>Тел</w:t>
            </w:r>
            <w:r>
              <w:rPr>
                <w:sz w:val="20"/>
                <w:szCs w:val="20"/>
                <w:lang w:val="en-US"/>
              </w:rPr>
              <w:t xml:space="preserve">. 8 (8512) </w:t>
            </w:r>
            <w:r w:rsidRPr="00C61001">
              <w:rPr>
                <w:sz w:val="20"/>
                <w:szCs w:val="20"/>
                <w:lang w:val="en-US"/>
              </w:rPr>
              <w:t>69</w:t>
            </w:r>
            <w:r>
              <w:rPr>
                <w:sz w:val="20"/>
                <w:szCs w:val="20"/>
                <w:lang w:val="en-US"/>
              </w:rPr>
              <w:t>-0</w:t>
            </w:r>
            <w:r w:rsidRPr="00C61001">
              <w:rPr>
                <w:sz w:val="20"/>
                <w:szCs w:val="20"/>
                <w:lang w:val="en-US"/>
              </w:rPr>
              <w:t>4</w:t>
            </w:r>
            <w:r w:rsidRPr="00330950">
              <w:rPr>
                <w:sz w:val="20"/>
                <w:szCs w:val="20"/>
                <w:lang w:val="en-US"/>
              </w:rPr>
              <w:t>-09</w:t>
            </w:r>
          </w:p>
          <w:p w:rsidR="00926EE7" w:rsidRPr="00604204" w:rsidRDefault="00926EE7" w:rsidP="004F1C51">
            <w:pPr>
              <w:pStyle w:val="a3"/>
              <w:jc w:val="left"/>
              <w:rPr>
                <w:b w:val="0"/>
                <w:sz w:val="22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E-mail:</w:t>
            </w:r>
            <w:r w:rsidRPr="00C61001">
              <w:rPr>
                <w:sz w:val="20"/>
                <w:szCs w:val="20"/>
                <w:lang w:val="en-US"/>
              </w:rPr>
              <w:t xml:space="preserve"> 89033216409</w:t>
            </w:r>
            <w:r w:rsidRPr="00330950">
              <w:rPr>
                <w:sz w:val="20"/>
                <w:szCs w:val="20"/>
                <w:lang w:val="en-US"/>
              </w:rPr>
              <w:t>@mail.ru</w:t>
            </w:r>
          </w:p>
        </w:tc>
        <w:tc>
          <w:tcPr>
            <w:tcW w:w="7329" w:type="dxa"/>
          </w:tcPr>
          <w:p w:rsidR="00926EE7" w:rsidRPr="00604204" w:rsidRDefault="00926EE7" w:rsidP="004F1C51">
            <w:pPr>
              <w:pStyle w:val="a3"/>
              <w:jc w:val="left"/>
              <w:rPr>
                <w:b w:val="0"/>
                <w:sz w:val="22"/>
              </w:rPr>
            </w:pPr>
            <w:r w:rsidRPr="00604204">
              <w:rPr>
                <w:b w:val="0"/>
                <w:sz w:val="22"/>
                <w:szCs w:val="22"/>
                <w:lang w:val="en-US"/>
              </w:rPr>
              <w:t xml:space="preserve">            </w:t>
            </w:r>
            <w:r>
              <w:rPr>
                <w:b w:val="0"/>
                <w:sz w:val="22"/>
                <w:szCs w:val="22"/>
                <w:lang w:val="en-US"/>
              </w:rPr>
              <w:t xml:space="preserve">                            </w:t>
            </w:r>
            <w:r w:rsidRPr="00604204">
              <w:rPr>
                <w:b w:val="0"/>
                <w:sz w:val="22"/>
                <w:szCs w:val="22"/>
              </w:rPr>
              <w:t>Официальный дилер «Югмонтаж-2000»</w:t>
            </w:r>
          </w:p>
          <w:p w:rsidR="00926EE7" w:rsidRPr="00604204" w:rsidRDefault="00926EE7" w:rsidP="004F1C51">
            <w:pPr>
              <w:pStyle w:val="a3"/>
              <w:jc w:val="left"/>
              <w:rPr>
                <w:b w:val="0"/>
                <w:sz w:val="22"/>
              </w:rPr>
            </w:pPr>
          </w:p>
        </w:tc>
      </w:tr>
    </w:tbl>
    <w:p w:rsidR="00926EE7" w:rsidRDefault="00926EE7" w:rsidP="00F61E31">
      <w:pPr>
        <w:spacing w:line="299" w:lineRule="atLeast"/>
        <w:ind w:right="-426"/>
        <w:rPr>
          <w:rFonts w:ascii="Arial" w:hAnsi="Arial" w:cs="Arial"/>
          <w:color w:val="000000"/>
        </w:rPr>
      </w:pPr>
    </w:p>
    <w:p w:rsidR="00926EE7" w:rsidRDefault="00F61E31" w:rsidP="00926EE7">
      <w:pPr>
        <w:pStyle w:val="a3"/>
        <w:rPr>
          <w:sz w:val="28"/>
          <w:szCs w:val="28"/>
        </w:rPr>
      </w:pPr>
      <w:r>
        <w:rPr>
          <w:rFonts w:ascii="Arial" w:hAnsi="Arial" w:cs="Arial"/>
          <w:color w:val="000000"/>
        </w:rPr>
        <w:t xml:space="preserve">   </w:t>
      </w:r>
      <w:r w:rsidR="00926EE7" w:rsidRPr="00604204">
        <w:rPr>
          <w:sz w:val="28"/>
          <w:szCs w:val="28"/>
        </w:rPr>
        <w:t>ПРАЙС-ЛИСТ</w:t>
      </w:r>
    </w:p>
    <w:p w:rsidR="00926EE7" w:rsidRPr="00926EE7" w:rsidRDefault="00926EE7" w:rsidP="00926EE7">
      <w:pPr>
        <w:jc w:val="center"/>
        <w:rPr>
          <w:lang w:eastAsia="ar-SA"/>
        </w:rPr>
      </w:pPr>
      <w:r>
        <w:rPr>
          <w:lang w:eastAsia="ar-SA"/>
        </w:rPr>
        <w:t>Действует с 01 октября 2012 года</w:t>
      </w:r>
    </w:p>
    <w:p w:rsidR="00926EE7" w:rsidRDefault="00926EE7" w:rsidP="00F61E31">
      <w:pPr>
        <w:spacing w:line="299" w:lineRule="atLeast"/>
        <w:ind w:right="-426"/>
        <w:rPr>
          <w:rFonts w:ascii="Arial" w:hAnsi="Arial" w:cs="Arial"/>
          <w:color w:val="000000"/>
        </w:rPr>
      </w:pPr>
    </w:p>
    <w:p w:rsidR="00F61E31" w:rsidRPr="00F61E31" w:rsidRDefault="00F61E31" w:rsidP="00F61E31">
      <w:pPr>
        <w:spacing w:line="299" w:lineRule="atLeast"/>
        <w:ind w:right="-426"/>
        <w:rPr>
          <w:rFonts w:ascii="Arial" w:hAnsi="Arial" w:cs="Arial"/>
          <w:b/>
          <w:color w:val="000000"/>
        </w:rPr>
      </w:pPr>
      <w:r w:rsidRPr="00F61E31">
        <w:rPr>
          <w:b/>
          <w:szCs w:val="28"/>
        </w:rPr>
        <w:t>ВОДОСТОК КРУГЛЫЙ (труба круглая, желоб прямоугольный)</w:t>
      </w:r>
    </w:p>
    <w:p w:rsidR="00F61E31" w:rsidRPr="005241FB" w:rsidRDefault="00F61E31" w:rsidP="00F61E31">
      <w:pPr>
        <w:rPr>
          <w:sz w:val="8"/>
          <w:szCs w:val="8"/>
        </w:rPr>
      </w:pPr>
    </w:p>
    <w:tbl>
      <w:tblPr>
        <w:tblW w:w="1139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35"/>
        <w:gridCol w:w="709"/>
        <w:gridCol w:w="2268"/>
        <w:gridCol w:w="1418"/>
        <w:gridCol w:w="850"/>
        <w:gridCol w:w="1276"/>
        <w:gridCol w:w="1134"/>
      </w:tblGrid>
      <w:tr w:rsidR="00926EE7" w:rsidRPr="00926EE7" w:rsidTr="00926EE7">
        <w:trPr>
          <w:trHeight w:val="690"/>
        </w:trPr>
        <w:tc>
          <w:tcPr>
            <w:tcW w:w="3735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426"/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  <w:r w:rsidRPr="00926EE7">
              <w:rPr>
                <w:b/>
                <w:noProof/>
              </w:rPr>
              <w:drawing>
                <wp:anchor distT="0" distB="0" distL="114300" distR="114300" simplePos="0" relativeHeight="251661311" behindDoc="1" locked="0" layoutInCell="1" allowOverlap="1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-452120</wp:posOffset>
                  </wp:positionV>
                  <wp:extent cx="2339340" cy="2000250"/>
                  <wp:effectExtent l="19050" t="0" r="3810" b="0"/>
                  <wp:wrapNone/>
                  <wp:docPr id="5" name="Рисунок 2" descr="Водосток прям-кругл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одосток прям-кругл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9340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926EE7">
            <w:pPr>
              <w:ind w:left="180"/>
              <w:jc w:val="center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</w:p>
          <w:p w:rsidR="00926EE7" w:rsidRPr="00926EE7" w:rsidRDefault="00926EE7" w:rsidP="00E52858">
            <w:pPr>
              <w:rPr>
                <w:b/>
              </w:rPr>
            </w:pPr>
          </w:p>
          <w:p w:rsidR="00926EE7" w:rsidRPr="00926EE7" w:rsidRDefault="00926EE7" w:rsidP="00E52858">
            <w:pPr>
              <w:ind w:left="180"/>
              <w:rPr>
                <w:b/>
              </w:rPr>
            </w:pPr>
            <w:r w:rsidRPr="00926EE7">
              <w:rPr>
                <w:b/>
              </w:rPr>
              <w:t xml:space="preserve">      Стандартные цвета</w:t>
            </w:r>
            <w:proofErr w:type="gramStart"/>
            <w:r w:rsidRPr="00926EE7">
              <w:rPr>
                <w:b/>
              </w:rPr>
              <w:t xml:space="preserve"> :</w:t>
            </w:r>
            <w:proofErr w:type="gramEnd"/>
          </w:p>
          <w:p w:rsidR="00926EE7" w:rsidRPr="00926EE7" w:rsidRDefault="00926EE7" w:rsidP="00E52858">
            <w:pPr>
              <w:ind w:left="180"/>
            </w:pPr>
            <w:r w:rsidRPr="00926EE7">
              <w:t xml:space="preserve">      </w:t>
            </w:r>
            <w:r w:rsidRPr="00926EE7">
              <w:rPr>
                <w:lang w:val="en-US"/>
              </w:rPr>
              <w:t>RAL</w:t>
            </w:r>
            <w:r w:rsidRPr="00926EE7">
              <w:t xml:space="preserve"> 9003 – белый</w:t>
            </w:r>
          </w:p>
          <w:p w:rsidR="00926EE7" w:rsidRPr="00926EE7" w:rsidRDefault="00926EE7" w:rsidP="00E52858">
            <w:r w:rsidRPr="00926EE7">
              <w:t xml:space="preserve">         </w:t>
            </w:r>
            <w:r w:rsidRPr="00926EE7">
              <w:rPr>
                <w:lang w:val="en-US"/>
              </w:rPr>
              <w:t>RAL</w:t>
            </w:r>
            <w:r w:rsidRPr="00926EE7">
              <w:t xml:space="preserve"> 8017 – коричневый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№</w:t>
            </w:r>
          </w:p>
        </w:tc>
        <w:tc>
          <w:tcPr>
            <w:tcW w:w="3686" w:type="dxa"/>
            <w:gridSpan w:val="2"/>
            <w:vMerge w:val="restart"/>
            <w:shd w:val="clear" w:color="auto" w:fill="D9D9D9"/>
            <w:vAlign w:val="center"/>
          </w:tcPr>
          <w:p w:rsidR="00926EE7" w:rsidRPr="00926EE7" w:rsidRDefault="00926EE7" w:rsidP="00E52858">
            <w:pPr>
              <w:ind w:left="180"/>
              <w:jc w:val="center"/>
            </w:pPr>
            <w:r w:rsidRPr="00926EE7">
              <w:t>Наименование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r w:rsidRPr="00926EE7">
              <w:t>Ед</w:t>
            </w:r>
            <w:proofErr w:type="gramStart"/>
            <w:r w:rsidRPr="00926EE7">
              <w:t>.и</w:t>
            </w:r>
            <w:proofErr w:type="gramEnd"/>
            <w:r w:rsidRPr="00926EE7">
              <w:t>зм</w:t>
            </w:r>
            <w:proofErr w:type="spellEnd"/>
          </w:p>
        </w:tc>
        <w:tc>
          <w:tcPr>
            <w:tcW w:w="1276" w:type="dxa"/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Россия</w:t>
            </w:r>
          </w:p>
          <w:p w:rsidR="00926EE7" w:rsidRPr="00926EE7" w:rsidRDefault="00926EE7" w:rsidP="00E52858">
            <w:pPr>
              <w:jc w:val="center"/>
              <w:rPr>
                <w:b/>
              </w:rPr>
            </w:pPr>
            <w:r w:rsidRPr="00926EE7">
              <w:rPr>
                <w:b/>
              </w:rPr>
              <w:t>Полиэстер</w:t>
            </w:r>
          </w:p>
          <w:p w:rsidR="00926EE7" w:rsidRPr="00926EE7" w:rsidRDefault="00926EE7" w:rsidP="00E52858">
            <w:pPr>
              <w:jc w:val="center"/>
            </w:pPr>
            <w:r w:rsidRPr="00926EE7">
              <w:t>130/90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Россия</w:t>
            </w:r>
          </w:p>
          <w:p w:rsidR="00926EE7" w:rsidRPr="00926EE7" w:rsidRDefault="00926EE7" w:rsidP="00E52858">
            <w:pPr>
              <w:jc w:val="center"/>
              <w:rPr>
                <w:b/>
              </w:rPr>
            </w:pPr>
            <w:r w:rsidRPr="00926EE7">
              <w:rPr>
                <w:b/>
              </w:rPr>
              <w:t>Полиэстер</w:t>
            </w:r>
          </w:p>
          <w:p w:rsidR="00926EE7" w:rsidRPr="00926EE7" w:rsidRDefault="00926EE7" w:rsidP="00E52858">
            <w:pPr>
              <w:jc w:val="center"/>
            </w:pPr>
            <w:r w:rsidRPr="00926EE7">
              <w:t>210/140*</w:t>
            </w:r>
          </w:p>
        </w:tc>
      </w:tr>
      <w:tr w:rsidR="00926EE7" w:rsidRPr="00926EE7" w:rsidTr="00926EE7">
        <w:trPr>
          <w:trHeight w:val="165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-288" w:firstLine="288"/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3686" w:type="dxa"/>
            <w:gridSpan w:val="2"/>
            <w:vMerge/>
            <w:shd w:val="clear" w:color="auto" w:fill="D9D9D9"/>
            <w:vAlign w:val="center"/>
          </w:tcPr>
          <w:p w:rsidR="00926EE7" w:rsidRPr="00926EE7" w:rsidRDefault="00926EE7" w:rsidP="00E52858">
            <w:pPr>
              <w:ind w:left="180"/>
              <w:jc w:val="center"/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2410" w:type="dxa"/>
            <w:gridSpan w:val="2"/>
            <w:shd w:val="clear" w:color="auto" w:fill="D9D9D9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Цена руб.</w:t>
            </w:r>
          </w:p>
        </w:tc>
      </w:tr>
      <w:tr w:rsidR="00926EE7" w:rsidRPr="00926EE7" w:rsidTr="00926EE7">
        <w:trPr>
          <w:trHeight w:val="575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</w:t>
            </w:r>
          </w:p>
        </w:tc>
        <w:tc>
          <w:tcPr>
            <w:tcW w:w="3686" w:type="dxa"/>
            <w:gridSpan w:val="2"/>
            <w:vAlign w:val="center"/>
          </w:tcPr>
          <w:p w:rsidR="00926EE7" w:rsidRPr="00926EE7" w:rsidRDefault="00926EE7" w:rsidP="00E52858">
            <w:r w:rsidRPr="00926EE7">
              <w:t>Заглушка желоб</w:t>
            </w:r>
            <w:proofErr w:type="gramStart"/>
            <w:r w:rsidRPr="00926EE7">
              <w:t>а(</w:t>
            </w:r>
            <w:proofErr w:type="gramEnd"/>
            <w:r w:rsidRPr="00926EE7">
              <w:t xml:space="preserve">левая/правая)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  <w:rPr>
                <w:lang w:val="en-US"/>
              </w:rPr>
            </w:pPr>
            <w:r w:rsidRPr="00926EE7">
              <w:rPr>
                <w:lang w:val="en-US"/>
              </w:rPr>
              <w:t>60-00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130-00</w:t>
            </w:r>
          </w:p>
        </w:tc>
      </w:tr>
      <w:tr w:rsidR="00926EE7" w:rsidRPr="00926EE7" w:rsidTr="00926EE7">
        <w:trPr>
          <w:trHeight w:val="413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2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Угловой элемент желоба внутренний</w:t>
            </w:r>
            <w:r w:rsidRPr="00926EE7">
              <w:rPr>
                <w:b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3</w:t>
            </w:r>
            <w:r w:rsidRPr="00926EE7">
              <w:rPr>
                <w:lang w:val="en-US"/>
              </w:rPr>
              <w:t>0</w:t>
            </w:r>
            <w:r w:rsidRPr="00926EE7">
              <w:t>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  <w:tr w:rsidR="00926EE7" w:rsidRPr="00926EE7" w:rsidTr="00926EE7">
        <w:trPr>
          <w:trHeight w:val="561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Угловой элемент желоба наружный</w:t>
            </w:r>
            <w:r w:rsidRPr="00926EE7">
              <w:rPr>
                <w:b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rPr>
                <w:lang w:val="en-US"/>
              </w:rPr>
              <w:t>35</w:t>
            </w:r>
            <w:r w:rsidRPr="00926EE7">
              <w:t>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  <w:tr w:rsidR="00926EE7" w:rsidRPr="00926EE7" w:rsidTr="00926EE7">
        <w:trPr>
          <w:trHeight w:val="263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Угловой элемент желоба со сварным шво</w:t>
            </w:r>
            <w:proofErr w:type="gramStart"/>
            <w:r w:rsidRPr="00926EE7">
              <w:t>м(</w:t>
            </w:r>
            <w:proofErr w:type="gramEnd"/>
            <w:r w:rsidRPr="00926EE7">
              <w:t>внутренний/наружный)</w:t>
            </w:r>
            <w:r w:rsidRPr="00926EE7">
              <w:rPr>
                <w:b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rPr>
                <w:lang w:val="en-US"/>
              </w:rPr>
              <w:t>38</w:t>
            </w:r>
            <w:r w:rsidRPr="00926EE7">
              <w:t>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580-00</w:t>
            </w:r>
          </w:p>
        </w:tc>
      </w:tr>
      <w:tr w:rsidR="00926EE7" w:rsidRPr="00926EE7" w:rsidTr="00926EE7">
        <w:trPr>
          <w:trHeight w:val="647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3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Желоб прямоугольный(2м)</w:t>
            </w:r>
            <w:r w:rsidRPr="00926EE7">
              <w:rPr>
                <w:b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2</w:t>
            </w:r>
            <w:r w:rsidRPr="00926EE7">
              <w:rPr>
                <w:lang w:val="en-US"/>
              </w:rPr>
              <w:t>6</w:t>
            </w:r>
            <w:r w:rsidRPr="00926EE7">
              <w:t>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480-00</w:t>
            </w:r>
          </w:p>
        </w:tc>
      </w:tr>
      <w:tr w:rsidR="00926EE7" w:rsidRPr="00926EE7" w:rsidTr="00926EE7">
        <w:trPr>
          <w:trHeight w:val="429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Желоб прямоугольный(3м)</w:t>
            </w:r>
            <w:r w:rsidRPr="00926EE7">
              <w:rPr>
                <w:b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3</w:t>
            </w:r>
            <w:r w:rsidRPr="00926EE7">
              <w:rPr>
                <w:lang w:val="en-US"/>
              </w:rPr>
              <w:t>0</w:t>
            </w:r>
            <w:r w:rsidRPr="00926EE7">
              <w:t>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720-00</w:t>
            </w:r>
          </w:p>
        </w:tc>
      </w:tr>
      <w:tr w:rsidR="00926EE7" w:rsidRPr="00926EE7" w:rsidTr="00926EE7">
        <w:trPr>
          <w:trHeight w:val="549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4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Колено круглое Ø90/ Ø140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253-00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230-00</w:t>
            </w:r>
          </w:p>
        </w:tc>
      </w:tr>
      <w:tr w:rsidR="00926EE7" w:rsidRPr="00926EE7" w:rsidTr="00926EE7">
        <w:trPr>
          <w:trHeight w:val="415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Отвод круглый Ø90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273-00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  <w:tr w:rsidR="00926EE7" w:rsidRPr="00926EE7" w:rsidTr="00926EE7">
        <w:trPr>
          <w:trHeight w:val="421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5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Труба (1,25м) круглая Ø90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190-00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  <w:tr w:rsidR="00926EE7" w:rsidRPr="00926EE7" w:rsidTr="00926EE7">
        <w:trPr>
          <w:trHeight w:val="411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Труба (2м) круглая Ø90/ Ø140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300-00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640-00</w:t>
            </w:r>
          </w:p>
        </w:tc>
      </w:tr>
      <w:tr w:rsidR="00926EE7" w:rsidRPr="00926EE7" w:rsidTr="00926EE7">
        <w:trPr>
          <w:trHeight w:val="561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6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Элемент крепления трубы круглый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115-00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140-00</w:t>
            </w:r>
          </w:p>
        </w:tc>
      </w:tr>
      <w:tr w:rsidR="00926EE7" w:rsidRPr="00926EE7" w:rsidTr="00926EE7">
        <w:trPr>
          <w:trHeight w:val="413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7</w:t>
            </w:r>
          </w:p>
        </w:tc>
        <w:tc>
          <w:tcPr>
            <w:tcW w:w="2268" w:type="dxa"/>
            <w:vMerge w:val="restart"/>
            <w:vAlign w:val="center"/>
          </w:tcPr>
          <w:p w:rsidR="00926EE7" w:rsidRPr="00926EE7" w:rsidRDefault="00926EE7" w:rsidP="00E52858">
            <w:r w:rsidRPr="00926EE7">
              <w:t>Элемент крепления желоба</w:t>
            </w:r>
          </w:p>
        </w:tc>
        <w:tc>
          <w:tcPr>
            <w:tcW w:w="1418" w:type="dxa"/>
          </w:tcPr>
          <w:p w:rsidR="00926EE7" w:rsidRPr="00926EE7" w:rsidRDefault="00926EE7" w:rsidP="00E52858">
            <w:r w:rsidRPr="00926EE7">
              <w:t>Крюк короткий</w:t>
            </w:r>
            <w:r w:rsidRPr="00926EE7">
              <w:rPr>
                <w:b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90-00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  <w:tr w:rsidR="00926EE7" w:rsidRPr="00926EE7" w:rsidTr="00926EE7">
        <w:trPr>
          <w:trHeight w:val="420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2268" w:type="dxa"/>
            <w:vMerge/>
          </w:tcPr>
          <w:p w:rsidR="00926EE7" w:rsidRPr="00926EE7" w:rsidRDefault="00926EE7" w:rsidP="00E52858"/>
        </w:tc>
        <w:tc>
          <w:tcPr>
            <w:tcW w:w="1418" w:type="dxa"/>
            <w:tcBorders>
              <w:bottom w:val="single" w:sz="4" w:space="0" w:color="auto"/>
            </w:tcBorders>
          </w:tcPr>
          <w:p w:rsidR="00926EE7" w:rsidRPr="00926EE7" w:rsidRDefault="00926EE7" w:rsidP="00E52858">
            <w:r w:rsidRPr="00926EE7">
              <w:t>Крюк длинный</w:t>
            </w:r>
            <w:r w:rsidRPr="00926EE7">
              <w:rPr>
                <w:b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115-00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  <w:tr w:rsidR="00926EE7" w:rsidRPr="00926EE7" w:rsidTr="00926EE7">
        <w:trPr>
          <w:trHeight w:val="553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26EE7" w:rsidRPr="00926EE7" w:rsidRDefault="00926EE7" w:rsidP="00E52858"/>
        </w:tc>
        <w:tc>
          <w:tcPr>
            <w:tcW w:w="1418" w:type="dxa"/>
            <w:tcBorders>
              <w:bottom w:val="single" w:sz="4" w:space="0" w:color="auto"/>
            </w:tcBorders>
          </w:tcPr>
          <w:p w:rsidR="00926EE7" w:rsidRPr="00926EE7" w:rsidRDefault="00926EE7" w:rsidP="00E52858">
            <w:r w:rsidRPr="00926EE7">
              <w:t>Крюк универсальный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220-00</w:t>
            </w:r>
          </w:p>
        </w:tc>
      </w:tr>
      <w:tr w:rsidR="00926EE7" w:rsidRPr="00926EE7" w:rsidTr="00926EE7">
        <w:trPr>
          <w:trHeight w:val="547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8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proofErr w:type="gramStart"/>
            <w:r w:rsidRPr="00926EE7">
              <w:t>Лейка</w:t>
            </w:r>
            <w:proofErr w:type="gramEnd"/>
            <w:r w:rsidRPr="00926EE7">
              <w:t xml:space="preserve"> переходящая с прямоугольного желоба на трубу.  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55-00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130-00</w:t>
            </w:r>
          </w:p>
        </w:tc>
      </w:tr>
      <w:tr w:rsidR="00926EE7" w:rsidRPr="00926EE7" w:rsidTr="00926EE7">
        <w:trPr>
          <w:trHeight w:val="547"/>
        </w:trPr>
        <w:tc>
          <w:tcPr>
            <w:tcW w:w="3735" w:type="dxa"/>
            <w:vMerge/>
            <w:tcBorders>
              <w:left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9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Воронка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440-00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640-00</w:t>
            </w:r>
          </w:p>
        </w:tc>
      </w:tr>
      <w:tr w:rsidR="00926EE7" w:rsidRPr="00926EE7" w:rsidTr="00926EE7">
        <w:trPr>
          <w:trHeight w:val="547"/>
        </w:trPr>
        <w:tc>
          <w:tcPr>
            <w:tcW w:w="3735" w:type="dxa"/>
            <w:tcBorders>
              <w:left w:val="nil"/>
              <w:bottom w:val="nil"/>
              <w:right w:val="single" w:sz="4" w:space="0" w:color="auto"/>
            </w:tcBorders>
          </w:tcPr>
          <w:p w:rsidR="00926EE7" w:rsidRPr="00926EE7" w:rsidRDefault="00926EE7" w:rsidP="00E52858">
            <w:pPr>
              <w:ind w:left="180"/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10</w:t>
            </w:r>
          </w:p>
        </w:tc>
        <w:tc>
          <w:tcPr>
            <w:tcW w:w="3686" w:type="dxa"/>
            <w:gridSpan w:val="2"/>
          </w:tcPr>
          <w:p w:rsidR="00926EE7" w:rsidRPr="00926EE7" w:rsidRDefault="00926EE7" w:rsidP="00E52858">
            <w:r w:rsidRPr="00926EE7">
              <w:t>Тройник</w:t>
            </w:r>
          </w:p>
        </w:tc>
        <w:tc>
          <w:tcPr>
            <w:tcW w:w="850" w:type="dxa"/>
            <w:vAlign w:val="center"/>
          </w:tcPr>
          <w:p w:rsidR="00926EE7" w:rsidRPr="00926EE7" w:rsidRDefault="00926EE7" w:rsidP="00E52858">
            <w:pPr>
              <w:jc w:val="center"/>
            </w:pPr>
            <w:proofErr w:type="spellStart"/>
            <w:proofErr w:type="gramStart"/>
            <w:r w:rsidRPr="00926EE7"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350-00</w:t>
            </w:r>
          </w:p>
        </w:tc>
        <w:tc>
          <w:tcPr>
            <w:tcW w:w="1134" w:type="dxa"/>
            <w:vAlign w:val="center"/>
          </w:tcPr>
          <w:p w:rsidR="00926EE7" w:rsidRPr="00926EE7" w:rsidRDefault="00926EE7" w:rsidP="00E52858">
            <w:pPr>
              <w:jc w:val="center"/>
            </w:pPr>
            <w:r w:rsidRPr="00926EE7">
              <w:t>---</w:t>
            </w:r>
          </w:p>
        </w:tc>
      </w:tr>
    </w:tbl>
    <w:p w:rsidR="00F61E31" w:rsidRPr="00712A36" w:rsidRDefault="00F61E31" w:rsidP="00F61E31">
      <w:pPr>
        <w:jc w:val="center"/>
        <w:rPr>
          <w:sz w:val="12"/>
          <w:szCs w:val="12"/>
        </w:rPr>
      </w:pPr>
    </w:p>
    <w:p w:rsidR="00F61E31" w:rsidRDefault="00F61E31" w:rsidP="00926EE7">
      <w:pPr>
        <w:ind w:left="426" w:right="-334"/>
      </w:pPr>
      <w:r>
        <w:rPr>
          <w:sz w:val="18"/>
          <w:szCs w:val="18"/>
        </w:rPr>
        <w:t>*Изготавливается под заказ; срок изготовления 3-4 дня.</w:t>
      </w:r>
      <w:r w:rsidRPr="002D5655">
        <w:rPr>
          <w:sz w:val="18"/>
          <w:szCs w:val="18"/>
        </w:rPr>
        <w:t xml:space="preserve"> </w:t>
      </w:r>
      <w:r>
        <w:rPr>
          <w:sz w:val="18"/>
        </w:rPr>
        <w:t>**Цены даны с учетом НДС</w:t>
      </w:r>
    </w:p>
    <w:sectPr w:rsidR="00F61E31" w:rsidSect="00F61E31">
      <w:pgSz w:w="11906" w:h="16838"/>
      <w:pgMar w:top="0" w:right="850" w:bottom="36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E31"/>
    <w:rsid w:val="000030E2"/>
    <w:rsid w:val="000876CB"/>
    <w:rsid w:val="001B07A7"/>
    <w:rsid w:val="00604A68"/>
    <w:rsid w:val="00712A36"/>
    <w:rsid w:val="00926EE7"/>
    <w:rsid w:val="00BD5961"/>
    <w:rsid w:val="00DA2AE1"/>
    <w:rsid w:val="00F50B91"/>
    <w:rsid w:val="00F6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61E31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1E3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Title"/>
    <w:basedOn w:val="a"/>
    <w:next w:val="a"/>
    <w:link w:val="a4"/>
    <w:qFormat/>
    <w:rsid w:val="00F61E31"/>
    <w:pPr>
      <w:suppressAutoHyphens/>
      <w:jc w:val="center"/>
    </w:pPr>
    <w:rPr>
      <w:b/>
      <w:bCs/>
      <w:sz w:val="40"/>
      <w:lang w:eastAsia="ar-SA"/>
    </w:rPr>
  </w:style>
  <w:style w:type="character" w:customStyle="1" w:styleId="a4">
    <w:name w:val="Название Знак"/>
    <w:basedOn w:val="a0"/>
    <w:link w:val="a3"/>
    <w:rsid w:val="00F61E31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61E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1E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Профиль</Company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Даша</cp:lastModifiedBy>
  <cp:revision>6</cp:revision>
  <cp:lastPrinted>2012-04-17T13:16:00Z</cp:lastPrinted>
  <dcterms:created xsi:type="dcterms:W3CDTF">2012-04-17T08:48:00Z</dcterms:created>
  <dcterms:modified xsi:type="dcterms:W3CDTF">2012-12-01T11:36:00Z</dcterms:modified>
</cp:coreProperties>
</file>